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7" w:lineRule="auto" w:before="46"/>
        <w:ind w:left="3418" w:right="1993" w:firstLine="7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880005pt;margin-top:386.640015pt;width:11.3pt;height:11.05pt;mso-position-horizontal-relative:page;mso-position-vertical-relative:page;z-index:-15832576" type="#_x0000_t202" id="docshape1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406.799988pt;width:11.3pt;height:11.05pt;mso-position-horizontal-relative:page;mso-position-vertical-relative:page;z-index:-15832064" type="#_x0000_t202" id="docshape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426.839996pt;width:11.3pt;height:11.05pt;mso-position-horizontal-relative:page;mso-position-vertical-relative:page;z-index:-15831552" type="#_x0000_t202" id="docshape3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447pt;width:11.3pt;height:11.05pt;mso-position-horizontal-relative:page;mso-position-vertical-relative:page;z-index:-15831040" type="#_x0000_t202" id="docshape4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477.23999pt;width:11.3pt;height:11.05pt;mso-position-horizontal-relative:page;mso-position-vertical-relative:page;z-index:-15830528" type="#_x0000_t202" id="docshape5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t>BURROUGHS</w:t>
      </w:r>
      <w:r>
        <w:rPr>
          <w:spacing w:val="1"/>
        </w:rPr>
        <w:t> </w:t>
      </w:r>
      <w:r>
        <w:rPr/>
        <w:t>WELLCOME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GRADUATE</w:t>
      </w:r>
      <w:r>
        <w:rPr>
          <w:spacing w:val="-3"/>
        </w:rPr>
        <w:t> </w:t>
      </w:r>
      <w:r>
        <w:rPr/>
        <w:t>DIVERSITY</w:t>
      </w:r>
      <w:r>
        <w:rPr>
          <w:spacing w:val="-2"/>
        </w:rPr>
        <w:t> </w:t>
      </w:r>
      <w:r>
        <w:rPr/>
        <w:t>ENRICHMENT</w:t>
      </w:r>
      <w:r>
        <w:rPr>
          <w:spacing w:val="-2"/>
        </w:rPr>
        <w:t> </w:t>
      </w:r>
      <w:r>
        <w:rPr/>
        <w:t>FINANCIAL</w:t>
      </w:r>
    </w:p>
    <w:p>
      <w:pPr>
        <w:pStyle w:val="BodyText"/>
        <w:spacing w:line="268" w:lineRule="exact"/>
        <w:ind w:left="5195"/>
      </w:pPr>
      <w:r>
        <w:rPr/>
        <w:t>REPORT</w:t>
      </w:r>
    </w:p>
    <w:p>
      <w:pPr>
        <w:pStyle w:val="BodyText"/>
        <w:tabs>
          <w:tab w:pos="9539" w:val="left" w:leader="none"/>
        </w:tabs>
        <w:spacing w:line="384" w:lineRule="auto" w:before="161"/>
        <w:ind w:left="360" w:right="397"/>
        <w:jc w:val="both"/>
      </w:pPr>
      <w:r>
        <w:rPr/>
        <w:t>Primary</w:t>
      </w:r>
      <w:r>
        <w:rPr>
          <w:spacing w:val="-4"/>
        </w:rPr>
        <w:t> </w:t>
      </w:r>
      <w:r>
        <w:rPr/>
        <w:t>Contact:    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Institution:</w:t>
      </w:r>
      <w:r>
        <w:rPr>
          <w:u w:val="single"/>
        </w:rPr>
        <w:tab/>
      </w:r>
      <w:r>
        <w:rPr/>
        <w:t> Project</w:t>
      </w:r>
      <w:r>
        <w:rPr>
          <w:spacing w:val="-5"/>
        </w:rPr>
        <w:t> </w:t>
      </w:r>
      <w:r>
        <w:rPr/>
        <w:t>Title:     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144pt;margin-top:11.543853pt;width:387pt;height:.72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2879" w:val="left" w:leader="none"/>
          <w:tab w:pos="4859" w:val="left" w:leader="none"/>
        </w:tabs>
        <w:spacing w:before="56"/>
        <w:ind w:left="360"/>
      </w:pPr>
      <w:r>
        <w:rPr/>
        <w:t>BWF</w:t>
      </w:r>
      <w:r>
        <w:rPr>
          <w:spacing w:val="-3"/>
        </w:rPr>
        <w:t> </w:t>
      </w:r>
      <w:r>
        <w:rPr/>
        <w:t>Request ID</w:t>
      </w:r>
      <w:r>
        <w:rPr>
          <w:spacing w:val="-1"/>
        </w:rPr>
        <w:t> </w:t>
      </w:r>
      <w:r>
        <w:rPr/>
        <w:t>Number: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159" w:val="left" w:leader="none"/>
          <w:tab w:pos="4859" w:val="left" w:leader="none"/>
          <w:tab w:pos="9539" w:val="left" w:leader="none"/>
        </w:tabs>
        <w:spacing w:before="161"/>
        <w:ind w:left="360"/>
      </w:pPr>
      <w:r>
        <w:rPr/>
        <w:pict>
          <v:shape style="position:absolute;margin-left:528.840027pt;margin-top:116.803619pt;width:11.3pt;height:11.05pt;mso-position-horizontal-relative:page;mso-position-vertical-relative:paragraph;z-index:-15833088" type="#_x0000_t202" id="docshape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93.386993pt;margin-top:109.056618pt;width:149.803pt;height:21.923pt;mso-position-horizontal-relative:page;mso-position-vertical-relative:paragraph;z-index:-15827456" id="docshape8" filled="true" fillcolor="#ffffff" stroked="false">
            <v:fill type="solid"/>
            <w10:wrap type="none"/>
          </v:rect>
        </w:pict>
      </w:r>
      <w:r>
        <w:rPr/>
        <w:t>Report</w:t>
      </w:r>
      <w:r>
        <w:rPr>
          <w:spacing w:val="-3"/>
        </w:rPr>
        <w:t> </w:t>
      </w:r>
      <w:r>
        <w:rPr/>
        <w:t>Due Date: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9"/>
        </w:rPr>
        <w:t> </w:t>
      </w:r>
      <w:r>
        <w:rPr/>
        <w:t>Date</w:t>
      </w:r>
      <w:r>
        <w:rPr>
          <w:spacing w:val="-4"/>
        </w:rPr>
        <w:t> </w:t>
      </w:r>
      <w:r>
        <w:rPr/>
        <w:t>Submitted: 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9"/>
        <w:gridCol w:w="2951"/>
        <w:gridCol w:w="431"/>
      </w:tblGrid>
      <w:tr>
        <w:trPr>
          <w:trHeight w:val="1676" w:hRule="atLeast"/>
        </w:trPr>
        <w:tc>
          <w:tcPr>
            <w:tcW w:w="916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25" w:lineRule="exact"/>
              <w:ind w:left="122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template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BWF,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</w:p>
          <w:p>
            <w:pPr>
              <w:pStyle w:val="TableParagraph"/>
              <w:ind w:left="122" w:right="71"/>
              <w:rPr>
                <w:sz w:val="22"/>
              </w:rPr>
            </w:pPr>
            <w:r>
              <w:rPr>
                <w:sz w:val="22"/>
              </w:rPr>
              <w:t>allocated for the activity and any remaining balance.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balance in excess of $500 must be returned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 BWF.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RECEIVED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BWF</w:t>
            </w: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76" w:right="65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sz w:val="18"/>
              </w:rPr>
              <w:t>$</w:t>
            </w:r>
            <w:r>
              <w:rPr>
                <w:rFonts w:ascii="Helvetica"/>
                <w:b/>
                <w:spacing w:val="-1"/>
                <w:sz w:val="18"/>
              </w:rPr>
              <w:t> </w:t>
            </w:r>
            <w:r>
              <w:rPr>
                <w:rFonts w:ascii="Helvetica"/>
                <w:b/>
                <w:sz w:val="18"/>
              </w:rPr>
              <w:t>0</w:t>
            </w:r>
          </w:p>
        </w:tc>
      </w:tr>
      <w:tr>
        <w:trPr>
          <w:trHeight w:val="755" w:hRule="atLeast"/>
        </w:trPr>
        <w:tc>
          <w:tcPr>
            <w:tcW w:w="62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before="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ALLOWABLE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EXPENDITURES</w:t>
            </w:r>
          </w:p>
        </w:tc>
        <w:tc>
          <w:tcPr>
            <w:tcW w:w="295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6209" w:type="dxa"/>
          </w:tcPr>
          <w:p>
            <w:pPr>
              <w:pStyle w:val="TableParagraph"/>
              <w:spacing w:before="47"/>
              <w:ind w:left="3290"/>
              <w:rPr>
                <w:sz w:val="22"/>
              </w:rPr>
            </w:pPr>
            <w:r>
              <w:rPr>
                <w:sz w:val="22"/>
              </w:rPr>
              <w:t>Personnel</w:t>
            </w:r>
          </w:p>
        </w:tc>
        <w:tc>
          <w:tcPr>
            <w:tcW w:w="2951" w:type="dxa"/>
          </w:tcPr>
          <w:p>
            <w:pPr>
              <w:pStyle w:val="TableParagraph"/>
              <w:spacing w:before="61"/>
              <w:ind w:right="918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6209" w:type="dxa"/>
          </w:tcPr>
          <w:p>
            <w:pPr>
              <w:pStyle w:val="TableParagraph"/>
              <w:spacing w:before="13"/>
              <w:ind w:left="3290"/>
              <w:rPr>
                <w:sz w:val="22"/>
              </w:rPr>
            </w:pPr>
            <w:r>
              <w:rPr>
                <w:sz w:val="22"/>
              </w:rPr>
              <w:t>Supplies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</w:t>
            </w:r>
          </w:p>
        </w:tc>
        <w:tc>
          <w:tcPr>
            <w:tcW w:w="2951" w:type="dxa"/>
          </w:tcPr>
          <w:p>
            <w:pPr>
              <w:pStyle w:val="TableParagraph"/>
              <w:spacing w:before="32"/>
              <w:ind w:right="930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6209" w:type="dxa"/>
          </w:tcPr>
          <w:p>
            <w:pPr>
              <w:pStyle w:val="TableParagraph"/>
              <w:spacing w:before="12"/>
              <w:ind w:left="3290"/>
              <w:rPr>
                <w:sz w:val="22"/>
              </w:rPr>
            </w:pPr>
            <w:r>
              <w:rPr>
                <w:sz w:val="22"/>
              </w:rPr>
              <w:t>Domestic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Travel</w:t>
            </w:r>
          </w:p>
        </w:tc>
        <w:tc>
          <w:tcPr>
            <w:tcW w:w="2951" w:type="dxa"/>
          </w:tcPr>
          <w:p>
            <w:pPr>
              <w:pStyle w:val="TableParagraph"/>
              <w:spacing w:before="44"/>
              <w:ind w:right="930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6209" w:type="dxa"/>
          </w:tcPr>
          <w:p>
            <w:pPr>
              <w:pStyle w:val="TableParagraph"/>
              <w:spacing w:before="13"/>
              <w:ind w:left="3290"/>
              <w:rPr>
                <w:sz w:val="22"/>
              </w:rPr>
            </w:pPr>
            <w:r>
              <w:rPr>
                <w:sz w:val="22"/>
              </w:rPr>
              <w:t>Foreign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Travel</w:t>
            </w:r>
          </w:p>
        </w:tc>
        <w:tc>
          <w:tcPr>
            <w:tcW w:w="2951" w:type="dxa"/>
          </w:tcPr>
          <w:p>
            <w:pPr>
              <w:pStyle w:val="TableParagraph"/>
              <w:spacing w:before="56"/>
              <w:ind w:right="930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2" w:hRule="atLeast"/>
        </w:trPr>
        <w:tc>
          <w:tcPr>
            <w:tcW w:w="6209" w:type="dxa"/>
          </w:tcPr>
          <w:p>
            <w:pPr>
              <w:pStyle w:val="TableParagraph"/>
              <w:spacing w:before="13"/>
              <w:ind w:left="3290"/>
              <w:rPr>
                <w:sz w:val="22"/>
              </w:rPr>
            </w:pPr>
            <w:r>
              <w:rPr>
                <w:sz w:val="22"/>
              </w:rPr>
              <w:t>Meeting/Conference</w:t>
            </w:r>
          </w:p>
          <w:p>
            <w:pPr>
              <w:pStyle w:val="TableParagraph"/>
              <w:spacing w:before="135"/>
              <w:ind w:left="3290"/>
              <w:rPr>
                <w:sz w:val="22"/>
              </w:rPr>
            </w:pPr>
            <w:r>
              <w:rPr>
                <w:sz w:val="22"/>
              </w:rPr>
              <w:t>Fees</w:t>
            </w:r>
          </w:p>
        </w:tc>
        <w:tc>
          <w:tcPr>
            <w:tcW w:w="2951" w:type="dxa"/>
          </w:tcPr>
          <w:p>
            <w:pPr>
              <w:pStyle w:val="TableParagraph"/>
              <w:spacing w:before="6"/>
              <w:ind w:left="1768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  <w:p>
            <w:pPr>
              <w:pStyle w:val="TableParagraph"/>
              <w:spacing w:before="178"/>
              <w:ind w:left="1768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6209" w:type="dxa"/>
          </w:tcPr>
          <w:p>
            <w:pPr>
              <w:pStyle w:val="TableParagraph"/>
              <w:spacing w:before="47"/>
              <w:ind w:left="3290"/>
              <w:rPr>
                <w:sz w:val="22"/>
              </w:rPr>
            </w:pPr>
            <w:r>
              <w:rPr>
                <w:sz w:val="22"/>
              </w:rPr>
              <w:t>Consumables</w:t>
            </w:r>
          </w:p>
        </w:tc>
        <w:tc>
          <w:tcPr>
            <w:tcW w:w="2951" w:type="dxa"/>
          </w:tcPr>
          <w:p>
            <w:pPr>
              <w:pStyle w:val="TableParagraph"/>
              <w:spacing w:before="49"/>
              <w:ind w:right="930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6209" w:type="dxa"/>
          </w:tcPr>
          <w:p>
            <w:pPr>
              <w:pStyle w:val="TableParagraph"/>
              <w:spacing w:before="13"/>
              <w:ind w:left="3271" w:right="2480"/>
              <w:jc w:val="center"/>
              <w:rPr>
                <w:sz w:val="22"/>
              </w:rPr>
            </w:pPr>
            <w:r>
              <w:rPr>
                <w:sz w:val="22"/>
              </w:rPr>
              <w:t>Misc</w:t>
            </w:r>
          </w:p>
        </w:tc>
        <w:tc>
          <w:tcPr>
            <w:tcW w:w="2951" w:type="dxa"/>
          </w:tcPr>
          <w:p>
            <w:pPr>
              <w:pStyle w:val="TableParagraph"/>
              <w:spacing w:before="51"/>
              <w:ind w:right="930"/>
              <w:jc w:val="right"/>
              <w:rPr>
                <w:rFonts w:ascii="Helvetica"/>
                <w:sz w:val="18"/>
              </w:rPr>
            </w:pPr>
            <w:r>
              <w:rPr>
                <w:rFonts w:ascii="Helvetica"/>
                <w:sz w:val="18"/>
              </w:rPr>
              <w:t>$</w:t>
            </w:r>
            <w:r>
              <w:rPr>
                <w:rFonts w:ascii="Helvetica"/>
                <w:spacing w:val="-1"/>
                <w:sz w:val="18"/>
              </w:rPr>
              <w:t> </w:t>
            </w:r>
            <w:r>
              <w:rPr>
                <w:rFonts w:ascii="Helvetica"/>
                <w:sz w:val="18"/>
              </w:rPr>
              <w:t>0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7" w:hRule="atLeast"/>
        </w:trPr>
        <w:tc>
          <w:tcPr>
            <w:tcW w:w="6209" w:type="dxa"/>
          </w:tcPr>
          <w:p>
            <w:pPr>
              <w:pStyle w:val="TableParagraph"/>
              <w:spacing w:before="11"/>
              <w:ind w:left="3290"/>
              <w:rPr>
                <w:b/>
                <w:sz w:val="22"/>
              </w:rPr>
            </w:pPr>
            <w:r>
              <w:rPr>
                <w:b/>
                <w:sz w:val="22"/>
              </w:rPr>
              <w:t>Total Expenditure</w:t>
            </w: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50"/>
              <w:ind w:left="76" w:right="65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sz w:val="18"/>
              </w:rPr>
              <w:t>$</w:t>
            </w:r>
            <w:r>
              <w:rPr>
                <w:rFonts w:ascii="Helvetica"/>
                <w:b/>
                <w:spacing w:val="-1"/>
                <w:sz w:val="18"/>
              </w:rPr>
              <w:t> </w:t>
            </w:r>
            <w:r>
              <w:rPr>
                <w:rFonts w:ascii="Helvetica"/>
                <w:b/>
                <w:sz w:val="18"/>
              </w:rPr>
              <w:t>0</w:t>
            </w:r>
          </w:p>
        </w:tc>
      </w:tr>
      <w:tr>
        <w:trPr>
          <w:trHeight w:val="452" w:hRule="atLeast"/>
        </w:trPr>
        <w:tc>
          <w:tcPr>
            <w:tcW w:w="62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</w:p>
        </w:tc>
        <w:tc>
          <w:tcPr>
            <w:tcW w:w="295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1"/>
              <w:ind w:left="76" w:right="65"/>
              <w:jc w:val="center"/>
              <w:rPr>
                <w:rFonts w:ascii="Helvetica"/>
                <w:b/>
                <w:sz w:val="18"/>
              </w:rPr>
            </w:pPr>
            <w:r>
              <w:rPr>
                <w:rFonts w:ascii="Helvetica"/>
                <w:b/>
                <w:sz w:val="18"/>
              </w:rPr>
              <w:t>$</w:t>
            </w:r>
            <w:r>
              <w:rPr>
                <w:rFonts w:ascii="Helvetica"/>
                <w:b/>
                <w:spacing w:val="-1"/>
                <w:sz w:val="18"/>
              </w:rPr>
              <w:t> </w:t>
            </w:r>
            <w:r>
              <w:rPr>
                <w:rFonts w:ascii="Helvetica"/>
                <w:b/>
                <w:sz w:val="18"/>
              </w:rPr>
              <w:t>0</w:t>
            </w: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1619" w:val="left" w:leader="none"/>
          <w:tab w:pos="2159" w:val="left" w:leader="none"/>
          <w:tab w:pos="4859" w:val="left" w:leader="none"/>
          <w:tab w:pos="9539" w:val="left" w:leader="none"/>
        </w:tabs>
        <w:spacing w:line="384" w:lineRule="auto" w:before="56"/>
        <w:ind w:left="360" w:right="397"/>
        <w:jc w:val="both"/>
      </w:pPr>
      <w:r>
        <w:rPr/>
        <w:pict>
          <v:shape style="position:absolute;margin-left:428.880005pt;margin-top:-95.326469pt;width:11.3pt;height:11.05pt;mso-position-horizontal-relative:page;mso-position-vertical-relative:paragraph;z-index:-15830016" type="#_x0000_t202" id="docshape9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80005pt;margin-top:-75.166367pt;width:11.3pt;height:11.05pt;mso-position-horizontal-relative:page;mso-position-vertical-relative:paragraph;z-index:-15829504" type="#_x0000_t202" id="docshape10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/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40027pt;margin-top:-56.926369pt;width:11.3pt;height:11.05pt;mso-position-horizontal-relative:page;mso-position-vertical-relative:paragraph;z-index:-15828992" type="#_x0000_t202" id="docshape11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840027pt;margin-top:-36.766369pt;width:11.3pt;height:11.05pt;mso-position-horizontal-relative:page;mso-position-vertical-relative:paragraph;z-index:-15828480" type="#_x0000_t202" id="docshape1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$0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25pt;margin-top:-225.861374pt;width:318.2pt;height:180.9pt;mso-position-horizontal-relative:page;mso-position-vertical-relative:paragraph;z-index:-15827968" id="docshapegroup13" coordorigin="4500,-4517" coordsize="6364,3618">
            <v:shape style="position:absolute;left:4500;top:-1209;width:4412;height:29" id="docshape14" coordorigin="4500,-1208" coordsize="4412,29" path="m8911,-1208l6780,-1208,6751,-1208,4500,-1208,4500,-1179,6751,-1179,6780,-1179,8911,-1179,8911,-1208xe" filled="true" fillcolor="#000000" stroked="false">
              <v:path arrowok="t"/>
              <v:fill type="solid"/>
            </v:shape>
            <v:shape style="position:absolute;left:8074;top:-4518;width:2790;height:3618" id="docshape15" coordorigin="8075,-4517" coordsize="2790,3618" path="m9585,-3275l8075,-3275,8075,-2946,8075,-2885,8075,-2556,8075,-2508,8075,-2130,8075,-2118,8075,-1692,8075,-1253,9585,-1253,9585,-1692,9585,-2118,9585,-2130,9585,-2508,9585,-2556,9585,-2885,9585,-2946,9585,-3275xm9597,-4517l8087,-4517,8087,-4128,8075,-4128,8075,-3689,8075,-3299,9585,-3299,9585,-3689,9585,-4115,9597,-4115,9597,-4517xm10864,-1180l9293,-1180,9293,-900,10864,-900,10864,-118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45.217987pt;margin-top:-41.26437pt;width:97.972pt;height:19.32pt;mso-position-horizontal-relative:page;mso-position-vertical-relative:paragraph;z-index:-15826944" id="docshape16" filled="true" fillcolor="#ffffff" stroked="false">
            <v:fill type="solid"/>
            <w10:wrap type="none"/>
          </v:rect>
        </w:pict>
      </w:r>
      <w:r>
        <w:rPr/>
        <w:t>Submitted</w:t>
      </w:r>
      <w:r>
        <w:rPr>
          <w:spacing w:val="-4"/>
        </w:rPr>
        <w:t> </w:t>
      </w:r>
      <w:r>
        <w:rPr/>
        <w:t>by: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Title:</w:t>
        <w:tab/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Email</w:t>
      </w:r>
      <w:r>
        <w:rPr>
          <w:spacing w:val="-1"/>
        </w:rPr>
        <w:t> </w:t>
      </w:r>
      <w:r>
        <w:rPr/>
        <w:t>Address:</w:t>
      </w:r>
      <w:r>
        <w:rPr>
          <w:u w:val="single"/>
        </w:rPr>
        <w:tab/>
        <w:tab/>
      </w:r>
      <w:r>
        <w:rPr/>
        <w:t>Phone</w:t>
      </w:r>
      <w:r>
        <w:rPr>
          <w:spacing w:val="-2"/>
        </w:rPr>
        <w:t> </w:t>
      </w:r>
      <w:r>
        <w:rPr/>
        <w:t>Number:   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64"/>
        <w:ind w:left="109" w:right="0" w:firstLine="0"/>
        <w:jc w:val="left"/>
        <w:rPr>
          <w:sz w:val="18"/>
        </w:rPr>
      </w:pPr>
      <w:r>
        <w:rPr/>
        <w:pict>
          <v:shape style="position:absolute;margin-left:331.881989pt;margin-top:9.247134pt;width:72.5pt;height:20.1pt;mso-position-horizontal-relative:page;mso-position-vertical-relative:paragraph;z-index:15735808" type="#_x0000_t202" id="docshape17" filled="true" fillcolor="#d7d7d7" stroked="false">
            <v:textbox inset="0,0,0,0">
              <w:txbxContent>
                <w:p>
                  <w:pPr>
                    <w:spacing w:before="78"/>
                    <w:ind w:left="219" w:right="0" w:firstLine="0"/>
                    <w:jc w:val="left"/>
                    <w:rPr>
                      <w:rFonts w:ascii="Helvetica"/>
                      <w:b/>
                      <w:color w:val="000000"/>
                      <w:sz w:val="20"/>
                    </w:rPr>
                  </w:pPr>
                  <w:r>
                    <w:rPr>
                      <w:rFonts w:ascii="Helvetica"/>
                      <w:b/>
                      <w:color w:val="000000"/>
                      <w:sz w:val="20"/>
                    </w:rPr>
                    <w:t>Print</w:t>
                  </w:r>
                  <w:r>
                    <w:rPr>
                      <w:rFonts w:ascii="Helvetica"/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b/>
                      <w:color w:val="000000"/>
                      <w:sz w:val="20"/>
                    </w:rPr>
                    <w:t>Form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58.198090pt;margin-top:9.247134pt;width:72.5pt;height:20.1pt;mso-position-horizontal-relative:page;mso-position-vertical-relative:paragraph;z-index:15736320" type="#_x0000_t202" id="docshape18" filled="true" fillcolor="#d3d3d3" stroked="false">
            <v:textbox inset="0,0,0,0">
              <w:txbxContent>
                <w:p>
                  <w:pPr>
                    <w:spacing w:before="78"/>
                    <w:ind w:left="197" w:right="0" w:firstLine="0"/>
                    <w:jc w:val="left"/>
                    <w:rPr>
                      <w:rFonts w:ascii="Helvetica"/>
                      <w:b/>
                      <w:color w:val="000000"/>
                      <w:sz w:val="20"/>
                    </w:rPr>
                  </w:pPr>
                  <w:r>
                    <w:rPr>
                      <w:rFonts w:ascii="Helvetica"/>
                      <w:b/>
                      <w:color w:val="000000"/>
                      <w:sz w:val="20"/>
                    </w:rPr>
                    <w:t>Clear</w:t>
                  </w:r>
                  <w:r>
                    <w:rPr>
                      <w:rFonts w:ascii="Helvetica"/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/>
                      <w:b/>
                      <w:color w:val="000000"/>
                      <w:sz w:val="20"/>
                    </w:rPr>
                    <w:t>Form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8"/>
        </w:rPr>
        <w:t>Form</w:t>
      </w:r>
      <w:r>
        <w:rPr>
          <w:spacing w:val="-4"/>
          <w:sz w:val="18"/>
        </w:rPr>
        <w:t> </w:t>
      </w:r>
      <w:r>
        <w:rPr>
          <w:sz w:val="18"/>
        </w:rPr>
        <w:t>012</w:t>
      </w:r>
    </w:p>
    <w:sectPr>
      <w:type w:val="continuous"/>
      <w:pgSz w:w="12240" w:h="15840"/>
      <w:pgMar w:top="1100" w:bottom="280" w:left="10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Taylor</dc:creator>
  <dcterms:created xsi:type="dcterms:W3CDTF">2022-01-12T19:30:19Z</dcterms:created>
  <dcterms:modified xsi:type="dcterms:W3CDTF">2022-01-12T19:30:19Z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2022-01-12T00:00:00Z</vt:filetime>
  </property>
</Properties>
</file>